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6092139452b557cb50e173ffc4e20a98ae8764"/>
    <w:p>
      <w:pPr>
        <w:pStyle w:val="Heading1"/>
      </w:pPr>
      <w:r>
        <w:t xml:space="preserve">Larissa singt: Der Stadtbild-Aufstand der wütenden Frauen</w:t>
      </w:r>
    </w:p>
    <w:p>
      <w:pPr>
        <w:pStyle w:val="FirstParagraph"/>
      </w:pPr>
      <w:r>
        <w:rPr>
          <w:b/>
          <w:bCs/>
        </w:rPr>
        <w:t xml:space="preserve">YouTube Video:</w:t>
      </w:r>
      <w:r>
        <w:t xml:space="preserve"> </w:t>
      </w:r>
      <w:hyperlink r:id="rId20">
        <w:r>
          <w:rPr>
            <w:rStyle w:val="Hyperlink"/>
          </w:rPr>
          <w:t xml:space="preserve">1OdJYbaYE74</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Apollo News</w:t>
      </w:r>
    </w:p>
    <w:p>
      <w:pPr>
        <w:pStyle w:val="Compact"/>
        <w:numPr>
          <w:ilvl w:val="0"/>
          <w:numId w:val="1001"/>
        </w:numPr>
      </w:pPr>
      <w:r>
        <w:rPr>
          <w:b/>
          <w:bCs/>
        </w:rPr>
        <w:t xml:space="preserve">Dauer:</w:t>
      </w:r>
      <w:r>
        <w:t xml:space="preserve"> </w:t>
      </w:r>
      <w:r>
        <w:t xml:space="preserve">12:00</w:t>
      </w:r>
    </w:p>
    <w:p>
      <w:pPr>
        <w:pStyle w:val="Compact"/>
        <w:numPr>
          <w:ilvl w:val="0"/>
          <w:numId w:val="1001"/>
        </w:numPr>
      </w:pPr>
      <w:r>
        <w:rPr>
          <w:b/>
          <w:bCs/>
        </w:rPr>
        <w:t xml:space="preserve">Upload:</w:t>
      </w:r>
      <w:r>
        <w:t xml:space="preserve"> </w:t>
      </w:r>
      <w:r>
        <w:t xml:space="preserve">25.10.2025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Politik, News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dem Video wird die Wahrnehmung und Diskussion über die Migrationspolitik und die „Stadtbild-Debatte“ in Deutschland thematisiert, besonders im Kontext von Friedrich Merz’ Äußerungen und den Reaktionen darauf.</w:t>
      </w:r>
    </w:p>
    <w:bookmarkEnd w:id="23"/>
    <w:bookmarkStart w:id="24" w:name="kernpunkte"/>
    <w:p>
      <w:pPr>
        <w:pStyle w:val="Heading2"/>
      </w:pPr>
      <w:r>
        <w:t xml:space="preserve">KERNPUNKTE</w:t>
      </w:r>
    </w:p>
    <w:p>
      <w:pPr>
        <w:pStyle w:val="FirstParagraph"/>
      </w:pPr>
      <w:r>
        <w:t xml:space="preserve">•</w:t>
      </w:r>
      <w:r>
        <w:t xml:space="preserve"> </w:t>
      </w:r>
      <w:r>
        <w:rPr>
          <w:b/>
          <w:bCs/>
        </w:rPr>
        <w:t xml:space="preserve">Emotionale Reaktionen:</w:t>
      </w:r>
      <w:r>
        <w:t xml:space="preserve"> </w:t>
      </w:r>
      <w:r>
        <w:t xml:space="preserve">Der Sprecher äußert Schmerz über die Reaktionen auf Friedrich Merz’ Aussagen, die von vielen persönlich genommen werden.</w:t>
      </w:r>
      <w:r>
        <w:br/>
      </w:r>
      <w:r>
        <w:t xml:space="preserve">•</w:t>
      </w:r>
      <w:r>
        <w:t xml:space="preserve"> </w:t>
      </w:r>
      <w:r>
        <w:rPr>
          <w:b/>
          <w:bCs/>
        </w:rPr>
        <w:t xml:space="preserve">Soziale Medien Trends:</w:t>
      </w:r>
      <w:r>
        <w:t xml:space="preserve"> </w:t>
      </w:r>
      <w:r>
        <w:t xml:space="preserve">Junge Menschen mit Migrationshintergrund nutzen soziale Medien, um sich über die Wahrnehmung des Stadtbildes auszutauschen und ihren Unmut öffentlich zu machen.</w:t>
      </w:r>
      <w:r>
        <w:br/>
      </w:r>
      <w:r>
        <w:t xml:space="preserve">•</w:t>
      </w:r>
      <w:r>
        <w:t xml:space="preserve"> </w:t>
      </w:r>
      <w:r>
        <w:rPr>
          <w:b/>
          <w:bCs/>
        </w:rPr>
        <w:t xml:space="preserve">Weibliche Wut:</w:t>
      </w:r>
      <w:r>
        <w:t xml:space="preserve"> </w:t>
      </w:r>
      <w:r>
        <w:t xml:space="preserve">Der kulturelle Ausdruck von weiblicher Wut wird thematisiert, besonders durch den Bezug zu Songs von Künstlerinnen wie Nina Chuba.</w:t>
      </w:r>
      <w:r>
        <w:br/>
      </w:r>
      <w:r>
        <w:t xml:space="preserve">•</w:t>
      </w:r>
      <w:r>
        <w:t xml:space="preserve"> </w:t>
      </w:r>
      <w:r>
        <w:rPr>
          <w:b/>
          <w:bCs/>
        </w:rPr>
        <w:t xml:space="preserve">Persönliche Erfahrungen:</w:t>
      </w:r>
      <w:r>
        <w:t xml:space="preserve"> </w:t>
      </w:r>
      <w:r>
        <w:t xml:space="preserve">Der Sprecher teilt persönliche Erfahrungen mit Unsicherheit und Bedrohung im urbanen Raum, die durch Migration verstärkt werden.</w:t>
      </w:r>
      <w:r>
        <w:br/>
      </w:r>
      <w:r>
        <w:t xml:space="preserve">•</w:t>
      </w:r>
      <w:r>
        <w:t xml:space="preserve"> </w:t>
      </w:r>
      <w:r>
        <w:rPr>
          <w:b/>
          <w:bCs/>
        </w:rPr>
        <w:t xml:space="preserve">Migrationsproblematik:</w:t>
      </w:r>
      <w:r>
        <w:t xml:space="preserve"> </w:t>
      </w:r>
      <w:r>
        <w:t xml:space="preserve">Es wird betont, dass das Stadtbildproblem in Deutschland oft mit unregulierter Migration und der Integration von Ausländern verbunden ist, ohne Rassismus zu implizieren.</w:t>
      </w:r>
      <w:r>
        <w:br/>
      </w:r>
      <w:r>
        <w:t xml:space="preserve">•</w:t>
      </w:r>
      <w:r>
        <w:t xml:space="preserve"> </w:t>
      </w:r>
      <w:r>
        <w:rPr>
          <w:b/>
          <w:bCs/>
        </w:rPr>
        <w:t xml:space="preserve">Forderung nach Veränderung:</w:t>
      </w:r>
      <w:r>
        <w:t xml:space="preserve"> </w:t>
      </w:r>
      <w:r>
        <w:t xml:space="preserve">Der Sprecher kritisiert die derzeitige Migrationspolitik und fordert eine ernsthafte Diskussion und Lösung der Probleme, anstatt auf Boten zu schießen.</w:t>
      </w:r>
    </w:p>
    <w:bookmarkEnd w:id="24"/>
    <w:bookmarkStart w:id="25" w:name="fazitposition"/>
    <w:p>
      <w:pPr>
        <w:pStyle w:val="Heading2"/>
      </w:pPr>
      <w:r>
        <w:t xml:space="preserve">FAZIT/POSITION</w:t>
      </w:r>
    </w:p>
    <w:p>
      <w:pPr>
        <w:pStyle w:val="FirstParagraph"/>
      </w:pPr>
      <w:r>
        <w:t xml:space="preserve">Das Video plädiert für eine offene, ehrliche Diskussion über die Migrationspolitik in Deutschland und stellt die Frage, warum Kritik an dieser Politik oft als verfassungswidrig wahrgenommen wird. Der Sprecher fordert, dass alle Stimmen in dieser Debatte gehört werden, unabhängig von ihrer politischen Ausrichtung.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1OdJYbaYE74"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1OdJYbaYE7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2026-06-27T21:36:16Z</dcterms:created>
  <dcterms:modified xsi:type="dcterms:W3CDTF">2026-06-27T21:36:16Z</dcterms:modified>
</cp:coreProperties>
</file>

<file path=docProps/custom.xml><?xml version="1.0" encoding="utf-8"?>
<Properties xmlns="http://schemas.openxmlformats.org/officeDocument/2006/custom-properties" xmlns:vt="http://schemas.openxmlformats.org/officeDocument/2006/docPropsVTypes"/>
</file>