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6dae1c9365164ee8e6445137861c10516b68b"/>
    <w:p>
      <w:pPr>
        <w:pStyle w:val="Heading1"/>
      </w:pPr>
      <w:r>
        <w:t xml:space="preserve">Diese Unternehmerin blamiert SPD MILCHBUBI vor laufender Kamera! - ,,Ich ruf gleich deine Mami an!”</w:t>
      </w:r>
    </w:p>
    <w:p>
      <w:pPr>
        <w:pStyle w:val="FirstParagraph"/>
      </w:pPr>
      <w:r>
        <w:rPr>
          <w:b/>
          <w:bCs/>
        </w:rPr>
        <w:t xml:space="preserve">YouTube Video:</w:t>
      </w:r>
      <w:r>
        <w:t xml:space="preserve"> </w:t>
      </w:r>
      <w:hyperlink r:id="rId20">
        <w:r>
          <w:rPr>
            <w:rStyle w:val="Hyperlink"/>
          </w:rPr>
          <w:t xml:space="preserve">Bn1n6-QSIQo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DER GLÜCKSRITTER</w:t>
      </w:r>
    </w:p>
    <w:p>
      <w:pPr>
        <w:pStyle w:val="Compact"/>
        <w:numPr>
          <w:ilvl w:val="0"/>
          <w:numId w:val="1001"/>
        </w:numPr>
      </w:pPr>
      <w:r>
        <w:rPr>
          <w:b/>
          <w:bCs/>
        </w:rPr>
        <w:t xml:space="preserve">Dauer:</w:t>
      </w:r>
      <w:r>
        <w:t xml:space="preserve"> </w:t>
      </w:r>
      <w:r>
        <w:t xml:space="preserve">17:50</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afd stärkste kraft, afd umfrage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der deutschen Wirtschaft im globalen Handel und die Notwendigkeit einer pragmatischen und kooperativen Herangehensweise zwischen Politik und Unternehmern.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Abhängigkeit vom Welthandel</w:t>
      </w:r>
      <w:r>
        <w:t xml:space="preserve">: Deutschland ist stark vom internationalen Handel abhängig, was sich negativ auf die Wirtschaft auswirkt, insbesondere in Krisenzeiten.</w:t>
      </w:r>
      <w:r>
        <w:t xml:space="preserve"> </w:t>
      </w:r>
      <w:r>
        <w:t xml:space="preserve">•</w:t>
      </w:r>
      <w:r>
        <w:t xml:space="preserve"> </w:t>
      </w:r>
      <w:r>
        <w:rPr>
          <w:b/>
          <w:bCs/>
        </w:rPr>
        <w:t xml:space="preserve">Kooperationsaufforderung</w:t>
      </w:r>
      <w:r>
        <w:t xml:space="preserve">: Eine enge Zusammenarbeit zwischen Politik, Gewerkschaften und Management ist nötig, um eine stabile wirtschaftliche Basis zu schaffen.</w:t>
      </w:r>
      <w:r>
        <w:t xml:space="preserve"> </w:t>
      </w:r>
      <w:r>
        <w:t xml:space="preserve">•</w:t>
      </w:r>
      <w:r>
        <w:t xml:space="preserve"> </w:t>
      </w:r>
      <w:r>
        <w:rPr>
          <w:b/>
          <w:bCs/>
        </w:rPr>
        <w:t xml:space="preserve">Politisches Versagen</w:t>
      </w:r>
      <w:r>
        <w:t xml:space="preserve">: Die Unternehmerin kritisiert Politiker, die ohne praktische Erfahrung über wirtschaftliche Fragen entscheiden und fordert mehr Verständnis für die Realität der Unternehmer.</w:t>
      </w:r>
      <w:r>
        <w:t xml:space="preserve"> </w:t>
      </w:r>
      <w:r>
        <w:t xml:space="preserve">•</w:t>
      </w:r>
      <w:r>
        <w:t xml:space="preserve"> </w:t>
      </w:r>
      <w:r>
        <w:rPr>
          <w:b/>
          <w:bCs/>
        </w:rPr>
        <w:t xml:space="preserve">Regulierungen und Bürokratie</w:t>
      </w:r>
      <w:r>
        <w:t xml:space="preserve">: Unternehmen fühlen sich durch umfangreiche Vorschriften belastet, die oft nicht mit der Realität übereinstimmen und den wirtschaftlichen Spielraum einschränken.</w:t>
      </w:r>
      <w:r>
        <w:t xml:space="preserve"> </w:t>
      </w:r>
      <w:r>
        <w:t xml:space="preserve">•</w:t>
      </w:r>
      <w:r>
        <w:t xml:space="preserve"> </w:t>
      </w:r>
      <w:r>
        <w:rPr>
          <w:b/>
          <w:bCs/>
        </w:rPr>
        <w:t xml:space="preserve">Flexibilisierung der Arbeitszeit</w:t>
      </w:r>
      <w:r>
        <w:t xml:space="preserve">: Der Koalitionsvertrag soll eine flexiblere Arbeitszeitgestaltung ermöglichen, um den verschiedenen Bedürfnissen der Beschäftigten gerecht zu werden.</w:t>
      </w:r>
      <w:r>
        <w:t xml:space="preserve"> </w:t>
      </w:r>
      <w:r>
        <w:t xml:space="preserve">•</w:t>
      </w:r>
      <w:r>
        <w:t xml:space="preserve"> </w:t>
      </w:r>
      <w:r>
        <w:rPr>
          <w:b/>
          <w:bCs/>
        </w:rPr>
        <w:t xml:space="preserve">Hoffnung auf starke Regierung</w:t>
      </w:r>
      <w:r>
        <w:t xml:space="preserve">: Trotz bestehender Herausforderungen äußert die Unternehmerin Optimismus, dass die neue Regierung positive Schritte zur wirtschaftlichen Stabilisierung unternehmen kann.</w:t>
      </w:r>
    </w:p>
    <w:bookmarkEnd w:id="24"/>
    <w:bookmarkStart w:id="25" w:name="fazitposition"/>
    <w:p>
      <w:pPr>
        <w:pStyle w:val="Heading2"/>
      </w:pPr>
      <w:r>
        <w:t xml:space="preserve">FAZIT/POSITION</w:t>
      </w:r>
    </w:p>
    <w:p>
      <w:pPr>
        <w:pStyle w:val="FirstParagraph"/>
      </w:pPr>
      <w:r>
        <w:t xml:space="preserve">Das Video hebt die Bedeutung praktischer Erfahrung in der Politik hervor und fordert eine Verbindung von Theorie und Praxis, um tragfähige wirtschaftliche Lösungen zu entwickeln. Eine respektvolle Zusammenarbeit zwischen Politik und Unternehmern wird als Schlüssel zum Erfolg gesehen.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n1n6-QSIQ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n1n6-QSIQ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2026-03-28T23:04:55Z</dcterms:created>
  <dcterms:modified xsi:type="dcterms:W3CDTF">2026-03-28T23:04:55Z</dcterms:modified>
</cp:coreProperties>
</file>

<file path=docProps/custom.xml><?xml version="1.0" encoding="utf-8"?>
<Properties xmlns="http://schemas.openxmlformats.org/officeDocument/2006/custom-properties" xmlns:vt="http://schemas.openxmlformats.org/officeDocument/2006/docPropsVTypes"/>
</file>