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cab0416ef053c009ae6a6364a4ab7404d2fbb1"/>
    <w:p>
      <w:pPr>
        <w:pStyle w:val="Heading1"/>
      </w:pPr>
      <w:r>
        <w:t xml:space="preserve">Ein ME-SYSTEM in MINECRAFT mit vielen IDEEN |📬</w:t>
      </w:r>
    </w:p>
    <w:p>
      <w:pPr>
        <w:pStyle w:val="FirstParagraph"/>
      </w:pPr>
      <w:r>
        <w:rPr>
          <w:b/>
          <w:bCs/>
        </w:rPr>
        <w:t xml:space="preserve">YouTube Video:</w:t>
      </w:r>
      <w:r>
        <w:t xml:space="preserve"> </w:t>
      </w:r>
      <w:hyperlink r:id="rId20">
        <w:r>
          <w:rPr>
            <w:rStyle w:val="Hyperlink"/>
          </w:rPr>
          <w:t xml:space="preserve">GmSxAGga0HA</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TheJoCraft</w:t>
      </w:r>
    </w:p>
    <w:p>
      <w:pPr>
        <w:pStyle w:val="Compact"/>
        <w:numPr>
          <w:ilvl w:val="0"/>
          <w:numId w:val="1001"/>
        </w:numPr>
      </w:pPr>
      <w:r>
        <w:rPr>
          <w:b/>
          <w:bCs/>
        </w:rPr>
        <w:t xml:space="preserve">Dauer:</w:t>
      </w:r>
      <w:r>
        <w:t xml:space="preserve"> </w:t>
      </w:r>
      <w:r>
        <w:t xml:space="preserve">19:13</w:t>
      </w:r>
    </w:p>
    <w:p>
      <w:pPr>
        <w:pStyle w:val="Compact"/>
        <w:numPr>
          <w:ilvl w:val="0"/>
          <w:numId w:val="1001"/>
        </w:numPr>
      </w:pPr>
      <w:r>
        <w:rPr>
          <w:b/>
          <w:bCs/>
        </w:rPr>
        <w:t xml:space="preserve">Upload:</w:t>
      </w:r>
      <w:r>
        <w:t xml:space="preserve"> </w:t>
      </w:r>
      <w:r>
        <w:t xml:space="preserve">21.10.2025</w:t>
      </w:r>
    </w:p>
    <w:p>
      <w:pPr>
        <w:pStyle w:val="Compact"/>
        <w:numPr>
          <w:ilvl w:val="0"/>
          <w:numId w:val="1001"/>
        </w:numPr>
      </w:pPr>
      <w:r>
        <w:rPr>
          <w:b/>
          <w:bCs/>
        </w:rPr>
        <w:t xml:space="preserve">Kategorie:</w:t>
      </w:r>
      <w:r>
        <w:t xml:space="preserve"> </w:t>
      </w:r>
      <w:r>
        <w:t xml:space="preserve">Gaming</w:t>
      </w:r>
    </w:p>
    <w:p>
      <w:pPr>
        <w:pStyle w:val="Compact"/>
        <w:numPr>
          <w:ilvl w:val="0"/>
          <w:numId w:val="1001"/>
        </w:numPr>
      </w:pPr>
      <w:r>
        <w:rPr>
          <w:b/>
          <w:bCs/>
        </w:rPr>
        <w:t xml:space="preserve">Tags:</w:t>
      </w:r>
      <w:r>
        <w:t xml:space="preserve"> </w:t>
      </w:r>
      <w:r>
        <w:t xml:space="preserve">thejocraft, thejominecraft</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zeigt die Entwicklung eines komplexen ME Lagersystems in Minecraft, das von einem Benutzer namens Randa erstellt wurde. Es wird der innovative Ansatz des automatisierten Craftings und der Lagerung von Gegenständen in der Mod Applied Energistics vorgestellt.</w:t>
      </w:r>
    </w:p>
    <w:bookmarkEnd w:id="23"/>
    <w:bookmarkStart w:id="24" w:name="kernpunkte"/>
    <w:p>
      <w:pPr>
        <w:pStyle w:val="Heading2"/>
      </w:pPr>
      <w:r>
        <w:t xml:space="preserve">KERNPUNKTE</w:t>
      </w:r>
    </w:p>
    <w:p>
      <w:pPr>
        <w:pStyle w:val="FirstParagraph"/>
      </w:pPr>
      <w:r>
        <w:t xml:space="preserve">•</w:t>
      </w:r>
      <w:r>
        <w:t xml:space="preserve"> </w:t>
      </w:r>
      <w:r>
        <w:rPr>
          <w:b/>
          <w:bCs/>
        </w:rPr>
        <w:t xml:space="preserve">Einführung in ME Systeme</w:t>
      </w:r>
      <w:r>
        <w:t xml:space="preserve">: ME Systeme (Matter Energy Lagersysteme) speichern Items auf Festplatten anstatt in Kisten und ermöglichen automatisiertes Crafting.</w:t>
      </w:r>
      <w:r>
        <w:br/>
      </w:r>
      <w:r>
        <w:t xml:space="preserve">•</w:t>
      </w:r>
      <w:r>
        <w:t xml:space="preserve"> </w:t>
      </w:r>
      <w:r>
        <w:rPr>
          <w:b/>
          <w:bCs/>
        </w:rPr>
        <w:t xml:space="preserve">Entwicklungsprozess</w:t>
      </w:r>
      <w:r>
        <w:t xml:space="preserve">: Randa hat mehrere Versionen des Systems erstellt und dabei verschiedene Ansätze getestet, um komplexere und effizientere Lösungen zu entwickeln.</w:t>
      </w:r>
      <w:r>
        <w:br/>
      </w:r>
      <w:r>
        <w:t xml:space="preserve">•</w:t>
      </w:r>
      <w:r>
        <w:t xml:space="preserve"> </w:t>
      </w:r>
      <w:r>
        <w:rPr>
          <w:b/>
          <w:bCs/>
        </w:rPr>
        <w:t xml:space="preserve">Funktionalität</w:t>
      </w:r>
      <w:r>
        <w:t xml:space="preserve">: In den verschiedenen Versionen können Items importiert und exportiert sowie automatisierte Crafting-Prozesse implementiert werden.</w:t>
      </w:r>
      <w:r>
        <w:br/>
      </w:r>
      <w:r>
        <w:t xml:space="preserve">•</w:t>
      </w:r>
      <w:r>
        <w:t xml:space="preserve"> </w:t>
      </w:r>
      <w:r>
        <w:rPr>
          <w:b/>
          <w:bCs/>
        </w:rPr>
        <w:t xml:space="preserve">Redstone-Technologie</w:t>
      </w:r>
      <w:r>
        <w:t xml:space="preserve">: Das System nutzt Redstone zur Steuerung und zum Austausch von Daten, was die Funktionsweise und Effizienz verbessert.</w:t>
      </w:r>
      <w:r>
        <w:br/>
      </w:r>
      <w:r>
        <w:t xml:space="preserve">•</w:t>
      </w:r>
      <w:r>
        <w:t xml:space="preserve"> </w:t>
      </w:r>
      <w:r>
        <w:rPr>
          <w:b/>
          <w:bCs/>
        </w:rPr>
        <w:t xml:space="preserve">Schrittweise Komplexität</w:t>
      </w:r>
      <w:r>
        <w:t xml:space="preserve">: Die Entwicklung zeigt, wie das System von einfachen Anfangstests zu einem voll funktionsfähigen Lagerhaus gewachsen ist.</w:t>
      </w:r>
      <w:r>
        <w:br/>
      </w:r>
      <w:r>
        <w:t xml:space="preserve">•</w:t>
      </w:r>
      <w:r>
        <w:t xml:space="preserve"> </w:t>
      </w:r>
      <w:r>
        <w:rPr>
          <w:b/>
          <w:bCs/>
        </w:rPr>
        <w:t xml:space="preserve">Design und Interface</w:t>
      </w:r>
      <w:r>
        <w:t xml:space="preserve">: Das finale System verfügt über ein ansprechendes Interface, das die Nutzung erleichtert und verschiedene Terminals zur Item-Verwaltung integriert.</w:t>
      </w:r>
    </w:p>
    <w:bookmarkEnd w:id="24"/>
    <w:bookmarkStart w:id="25" w:name="fazitposition"/>
    <w:p>
      <w:pPr>
        <w:pStyle w:val="Heading2"/>
      </w:pPr>
      <w:r>
        <w:t xml:space="preserve">FAZIT/POSITION</w:t>
      </w:r>
    </w:p>
    <w:p>
      <w:pPr>
        <w:pStyle w:val="FirstParagraph"/>
      </w:pPr>
      <w:r>
        <w:t xml:space="preserve">Das Video demonstriert eindrucksvoll, wie kreative Problemlösungen und technisches Wissen zur Entwicklung eines hochkomplexen ME Systems führen können. Es ermutigt die Zuschauer, eigene Ideen in Minecraft umzusetzen und zeigt, dass kontinuierliche Verbesserungen die Qualität von Gaming-Projekten erheblich steigern können.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GmSxAGga0HA"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GmSxAGga0H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2025-10-29T14:00:43Z</dcterms:created>
  <dcterms:modified xsi:type="dcterms:W3CDTF">2025-10-29T14:00:43Z</dcterms:modified>
</cp:coreProperties>
</file>

<file path=docProps/custom.xml><?xml version="1.0" encoding="utf-8"?>
<Properties xmlns="http://schemas.openxmlformats.org/officeDocument/2006/custom-properties" xmlns:vt="http://schemas.openxmlformats.org/officeDocument/2006/docPropsVTypes"/>
</file>