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warum-plötzlich-alle-n8n-nutzen"/>
    <w:p>
      <w:pPr>
        <w:pStyle w:val="Heading1"/>
      </w:pPr>
      <w:r>
        <w:t xml:space="preserve">Warum plötzlich ALLE n8n nutzen</w:t>
      </w:r>
    </w:p>
    <w:p>
      <w:pPr>
        <w:pStyle w:val="FirstParagraph"/>
      </w:pPr>
      <w:r>
        <w:rPr>
          <w:b/>
          <w:bCs/>
        </w:rPr>
        <w:t xml:space="preserve">YouTube Video:</w:t>
      </w:r>
      <w:r>
        <w:t xml:space="preserve"> </w:t>
      </w:r>
      <w:hyperlink r:id="rId20">
        <w:r>
          <w:rPr>
            <w:rStyle w:val="Hyperlink"/>
          </w:rPr>
          <w:t xml:space="preserve">LPKKHteqa9E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The Morpheus</w:t>
      </w:r>
    </w:p>
    <w:p>
      <w:pPr>
        <w:pStyle w:val="Compact"/>
        <w:numPr>
          <w:ilvl w:val="0"/>
          <w:numId w:val="1001"/>
        </w:numPr>
      </w:pPr>
      <w:r>
        <w:rPr>
          <w:b/>
          <w:bCs/>
        </w:rPr>
        <w:t xml:space="preserve">Dauer:</w:t>
      </w:r>
      <w:r>
        <w:t xml:space="preserve"> </w:t>
      </w:r>
      <w:r>
        <w:t xml:space="preserve">17:08</w:t>
      </w:r>
    </w:p>
    <w:p>
      <w:pPr>
        <w:pStyle w:val="Compact"/>
        <w:numPr>
          <w:ilvl w:val="0"/>
          <w:numId w:val="1001"/>
        </w:numPr>
      </w:pPr>
      <w:r>
        <w:rPr>
          <w:b/>
          <w:bCs/>
        </w:rPr>
        <w:t xml:space="preserve">Upload:</w:t>
      </w:r>
      <w:r>
        <w:t xml:space="preserve"> </w:t>
      </w:r>
      <w:r>
        <w:t xml:space="preserve">30.10.2025</w:t>
      </w:r>
    </w:p>
    <w:p>
      <w:pPr>
        <w:pStyle w:val="Compact"/>
        <w:numPr>
          <w:ilvl w:val="0"/>
          <w:numId w:val="1001"/>
        </w:numPr>
      </w:pPr>
      <w:r>
        <w:rPr>
          <w:b/>
          <w:bCs/>
        </w:rPr>
        <w:t xml:space="preserve">Kategorie:</w:t>
      </w:r>
      <w:r>
        <w:t xml:space="preserve"> </w:t>
      </w:r>
      <w:r>
        <w:t xml:space="preserve">Science &amp; Technology</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erläutert, wie man durch die Nutzung von N8N, einem No-Code Workflow-Automatisierungstool, tägliche Aufgaben effizient automatisieren kann, ohne tiefgehende Programmierkenntnisse zu benötigen.</w:t>
      </w:r>
    </w:p>
    <w:bookmarkEnd w:id="23"/>
    <w:bookmarkStart w:id="24" w:name="kernpunkte"/>
    <w:p>
      <w:pPr>
        <w:pStyle w:val="Heading2"/>
      </w:pPr>
      <w:r>
        <w:t xml:space="preserve">KERNPUNKTE</w:t>
      </w:r>
    </w:p>
    <w:p>
      <w:pPr>
        <w:pStyle w:val="FirstParagraph"/>
      </w:pPr>
      <w:r>
        <w:t xml:space="preserve">•</w:t>
      </w:r>
      <w:r>
        <w:t xml:space="preserve"> </w:t>
      </w:r>
      <w:r>
        <w:rPr>
          <w:b/>
          <w:bCs/>
        </w:rPr>
        <w:t xml:space="preserve">N8N</w:t>
      </w:r>
      <w:r>
        <w:t xml:space="preserve">: Ein Open-Source-Tool, das die Automatisierung von Prozessen ermöglicht, indem es einfache Workflows erstellt (z.B. „Wenn etwas passiert, tue etwas anderes“).</w:t>
      </w:r>
      <w:r>
        <w:t xml:space="preserve"> </w:t>
      </w:r>
      <w:r>
        <w:t xml:space="preserve">•</w:t>
      </w:r>
      <w:r>
        <w:t xml:space="preserve"> </w:t>
      </w:r>
      <w:r>
        <w:rPr>
          <w:b/>
          <w:bCs/>
        </w:rPr>
        <w:t xml:space="preserve">Einfache Nutzung</w:t>
      </w:r>
      <w:r>
        <w:t xml:space="preserve">: Nutzer können ohne Programmierkenntnisse schnell starten, indem sie sich bei Plattformen anmelden und vorhandene Tools nutzen.</w:t>
      </w:r>
      <w:r>
        <w:t xml:space="preserve"> </w:t>
      </w:r>
      <w:r>
        <w:t xml:space="preserve">•</w:t>
      </w:r>
      <w:r>
        <w:t xml:space="preserve"> </w:t>
      </w:r>
      <w:r>
        <w:rPr>
          <w:b/>
          <w:bCs/>
        </w:rPr>
        <w:t xml:space="preserve">Vielseitigkeit</w:t>
      </w:r>
      <w:r>
        <w:t xml:space="preserve">: Automatisierungen können für E-Mail-Management, Bug-Tracking, und Berichterstellung verwendet werden und helfen, wiederkehrende Aufgaben effizient zu gestalten.</w:t>
      </w:r>
      <w:r>
        <w:t xml:space="preserve"> </w:t>
      </w:r>
      <w:r>
        <w:t xml:space="preserve">•</w:t>
      </w:r>
      <w:r>
        <w:t xml:space="preserve"> </w:t>
      </w:r>
      <w:r>
        <w:rPr>
          <w:b/>
          <w:bCs/>
        </w:rPr>
        <w:t xml:space="preserve">Kosten und Hosting</w:t>
      </w:r>
      <w:r>
        <w:t xml:space="preserve">: Mit Hostinger kann N8N günstig gehostet werden, was Wartung und Betrieb vereinfacht.</w:t>
      </w:r>
      <w:r>
        <w:t xml:space="preserve"> </w:t>
      </w:r>
      <w:r>
        <w:t xml:space="preserve">•</w:t>
      </w:r>
      <w:r>
        <w:t xml:space="preserve"> </w:t>
      </w:r>
      <w:r>
        <w:rPr>
          <w:b/>
          <w:bCs/>
        </w:rPr>
        <w:t xml:space="preserve">Produktivität</w:t>
      </w:r>
      <w:r>
        <w:t xml:space="preserve">: Automatisierung von Aufgaben kann bis zu 2 Stunden Arbeitszeit pro Tag einsparen, was etwa 25% des regulären Arbeitsaufwands entspricht.</w:t>
      </w:r>
      <w:r>
        <w:t xml:space="preserve"> </w:t>
      </w:r>
      <w:r>
        <w:t xml:space="preserve">•</w:t>
      </w:r>
      <w:r>
        <w:t xml:space="preserve"> </w:t>
      </w:r>
      <w:r>
        <w:rPr>
          <w:b/>
          <w:bCs/>
        </w:rPr>
        <w:t xml:space="preserve">Experimentelle Funktionen</w:t>
      </w:r>
      <w:r>
        <w:t xml:space="preserve">: Der creator führt Experimente durch, etwa einen Meme-Generator, um den Humor der KI zu testen.</w:t>
      </w:r>
    </w:p>
    <w:bookmarkEnd w:id="24"/>
    <w:bookmarkStart w:id="25" w:name="fazitposition"/>
    <w:p>
      <w:pPr>
        <w:pStyle w:val="Heading2"/>
      </w:pPr>
      <w:r>
        <w:t xml:space="preserve">FAZIT/POSITION</w:t>
      </w:r>
    </w:p>
    <w:p>
      <w:pPr>
        <w:pStyle w:val="FirstParagraph"/>
      </w:pPr>
      <w:r>
        <w:t xml:space="preserve">Das Video fördert die Idee, dass jeder durch einfache Automatisierung mit N8N Zeit sparen und die Effizienz im Alltag steigern kann. Die Perspektive ist optimistisch und ermutigt zur Erkundung von Automatisierungsmöglichkeiten im eigenen Arbeitsablauf.</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LPKKHteqa9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LPKKHteqa9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2025-12-27T14:26:33Z</dcterms:created>
  <dcterms:modified xsi:type="dcterms:W3CDTF">2025-12-27T14:26:33Z</dcterms:modified>
</cp:coreProperties>
</file>

<file path=docProps/custom.xml><?xml version="1.0" encoding="utf-8"?>
<Properties xmlns="http://schemas.openxmlformats.org/officeDocument/2006/custom-properties" xmlns:vt="http://schemas.openxmlformats.org/officeDocument/2006/docPropsVTypes"/>
</file>