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bae7e7d374a45742cea3bf68be123737e5d4f0"/>
    <w:p>
      <w:pPr>
        <w:pStyle w:val="Heading1"/>
      </w:pPr>
      <w:r>
        <w:t xml:space="preserve">STADTBILD „Ich entschuldige mich nicht!“ – Friedrich Merz Baby</w:t>
      </w:r>
      <w:r>
        <w:t xml:space="preserve"> </w:t>
      </w:r>
      <w:r>
        <w:rPr>
          <w:i/>
          <w:iCs/>
        </w:rPr>
        <w:t xml:space="preserve">Parodie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Pv_z5Ieye3s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Entertainment Toddlers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5:31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Entertainment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baby comedy, deutsche comedy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Redner thematisiert das Stadtbild und die Wahrnehmung von Menschen, die es prägen, insbesondere im Kontext von Integration und Ordnung.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t xml:space="preserve">Der Redner reflektiert über seine zuvor geäußerten Ansichten zu Personen ohne dauerhaften Aufenthaltsstatus und deren Einfluss auf das Stadtbild.</w:t>
      </w:r>
    </w:p>
    <w:p>
      <w:pPr>
        <w:pStyle w:val="Compact"/>
        <w:numPr>
          <w:ilvl w:val="0"/>
          <w:numId w:val="1002"/>
        </w:numPr>
      </w:pPr>
      <w:r>
        <w:t xml:space="preserve">Er betont, dass es nicht darum geht, alle Personen zu verurteilen, sondern spezifisch solche, die sich nicht an Regeln halten.</w:t>
      </w:r>
    </w:p>
    <w:p>
      <w:pPr>
        <w:pStyle w:val="Compact"/>
        <w:numPr>
          <w:ilvl w:val="0"/>
          <w:numId w:val="1002"/>
        </w:numPr>
      </w:pPr>
      <w:r>
        <w:t xml:space="preserve">Die Metaphern und Formulierungen, die er gewählt hat, wurden kritisiert; er entschuldigt sich jedoch nicht für die grundsätzlichen Themen, die er angesprochen hat.</w:t>
      </w:r>
    </w:p>
    <w:p>
      <w:pPr>
        <w:pStyle w:val="Compact"/>
        <w:numPr>
          <w:ilvl w:val="0"/>
          <w:numId w:val="1002"/>
        </w:numPr>
      </w:pPr>
      <w:r>
        <w:t xml:space="preserve">Der Redner fordert eine Verbesserung des Stadtbildes und schlägt humorvolle, aber ernst gemeinte Ideen vor, wie zum Beispiel ein Förderprogramm für saubere öffentliche Räume.</w:t>
      </w:r>
    </w:p>
    <w:p>
      <w:pPr>
        <w:pStyle w:val="Compact"/>
        <w:numPr>
          <w:ilvl w:val="0"/>
          <w:numId w:val="1002"/>
        </w:numPr>
      </w:pPr>
      <w:r>
        <w:t xml:space="preserve">Er erkennt an, dass der Blick auf das Stadtbild sensibel ist und nicht zu Schuldzuweisungen führen darf.</w:t>
      </w:r>
    </w:p>
    <w:p>
      <w:pPr>
        <w:pStyle w:val="Compact"/>
        <w:numPr>
          <w:ilvl w:val="0"/>
          <w:numId w:val="1002"/>
        </w:numPr>
      </w:pPr>
      <w:r>
        <w:t xml:space="preserve">Der Redner plant, seine Kommunikation zu verbessern und seine Metaphern klarer zu gestalten.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Redner bekräftigt seine Haltung zur Wichtigkeit von Ordnung und Integration im Stadtbild, sieht jedoch die Notwendigkeit, seine Sprache und Ansprache zu überdenken, um Missverständnisse zu vermeiden.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v_z5Ieye3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v_z5Ieye3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2026-05-13T12:03:41Z</dcterms:created>
  <dcterms:modified xsi:type="dcterms:W3CDTF">2026-05-13T12:03:41Z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