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3c9fd1cb964cab3a4c3441265812023ba7374e"/>
    <w:p>
      <w:pPr>
        <w:pStyle w:val="Heading1"/>
      </w:pPr>
      <w:r>
        <w:t xml:space="preserve">Plötzlich rechter als die AfD: Wie ein Gesinnungstest zum Desaster wird</w:t>
      </w:r>
    </w:p>
    <w:p>
      <w:pPr>
        <w:pStyle w:val="FirstParagraph"/>
      </w:pPr>
      <w:r>
        <w:rPr>
          <w:b/>
          <w:bCs/>
        </w:rPr>
        <w:t xml:space="preserve">YouTube Video:</w:t>
      </w:r>
      <w:r>
        <w:t xml:space="preserve"> </w:t>
      </w:r>
      <w:hyperlink r:id="rId20">
        <w:r>
          <w:rPr>
            <w:rStyle w:val="Hyperlink"/>
          </w:rPr>
          <w:t xml:space="preserve">QkIQX54Tkc8</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FOCUS online</w:t>
      </w:r>
    </w:p>
    <w:p>
      <w:pPr>
        <w:pStyle w:val="Compact"/>
        <w:numPr>
          <w:ilvl w:val="0"/>
          <w:numId w:val="1001"/>
        </w:numPr>
      </w:pPr>
      <w:r>
        <w:rPr>
          <w:b/>
          <w:bCs/>
        </w:rPr>
        <w:t xml:space="preserve">Dauer:</w:t>
      </w:r>
      <w:r>
        <w:t xml:space="preserve"> </w:t>
      </w:r>
      <w:r>
        <w:t xml:space="preserve">14:54</w:t>
      </w:r>
    </w:p>
    <w:p>
      <w:pPr>
        <w:pStyle w:val="Compact"/>
        <w:numPr>
          <w:ilvl w:val="0"/>
          <w:numId w:val="1001"/>
        </w:numPr>
      </w:pPr>
      <w:r>
        <w:rPr>
          <w:b/>
          <w:bCs/>
        </w:rPr>
        <w:t xml:space="preserve">Upload:</w:t>
      </w:r>
      <w:r>
        <w:t xml:space="preserve"> </w:t>
      </w:r>
      <w:r>
        <w:t xml:space="preserve">08.11.2025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focus, focus online</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einen Online-Test der Zeit zur politischen Einordnung von Personen und kritisiert die Tendenz, liberale Ansichten als rechtsextrem zu klassifizieren.</w:t>
      </w:r>
    </w:p>
    <w:bookmarkEnd w:id="23"/>
    <w:bookmarkStart w:id="24" w:name="kernpunkte"/>
    <w:p>
      <w:pPr>
        <w:pStyle w:val="Heading2"/>
      </w:pPr>
      <w:r>
        <w:t xml:space="preserve">KERNPUNKTE</w:t>
      </w:r>
    </w:p>
    <w:p>
      <w:pPr>
        <w:pStyle w:val="FirstParagraph"/>
      </w:pPr>
      <w:r>
        <w:t xml:space="preserve">• Der Test der</w:t>
      </w:r>
      <w:r>
        <w:t xml:space="preserve"> </w:t>
      </w:r>
      <w:r>
        <w:rPr>
          <w:b/>
          <w:bCs/>
        </w:rPr>
        <w:t xml:space="preserve">Zeit</w:t>
      </w:r>
      <w:r>
        <w:t xml:space="preserve"> </w:t>
      </w:r>
      <w:r>
        <w:t xml:space="preserve">wird als verräterisch wahrgenommen, da er politische Mitte und liberale Ansichten stark in Frage stellt.</w:t>
      </w:r>
      <w:r>
        <w:br/>
      </w:r>
      <w:r>
        <w:t xml:space="preserve">• Der Gesprächspartner und der Moderator sehen sich als liberale Mitte, von der die gesellschaftliche Wahrnehmung scheinbar abweicht.</w:t>
      </w:r>
      <w:r>
        <w:br/>
      </w:r>
      <w:r>
        <w:t xml:space="preserve">• Steuer- und Sozialpolitiken werden diskutiert, insbesondere die Belastung des Mittelstands durch hohe Steuern.</w:t>
      </w:r>
      <w:r>
        <w:br/>
      </w:r>
      <w:r>
        <w:t xml:space="preserve">• Kritik an den Auswirkungen der Migrationspolitik und an der hohen Sozialquote, die ihrer Meinung nach die Arbeitsanreize verringert.</w:t>
      </w:r>
      <w:r>
        <w:br/>
      </w:r>
      <w:r>
        <w:t xml:space="preserve">• Gendergerechte Sprache wird als autoritärer Versuch kritisiert, die aus Sicht des Gesprächspartners keine positive Wirkung zeigt.</w:t>
      </w:r>
      <w:r>
        <w:br/>
      </w:r>
      <w:r>
        <w:t xml:space="preserve">• Es wird ein Rückbau des Staates gefordert, um die Effizienz zu erhöhen und Korruption im Umgang mit Steuergeldern zu verhindern.</w:t>
      </w:r>
    </w:p>
    <w:bookmarkEnd w:id="24"/>
    <w:bookmarkStart w:id="25" w:name="fazitposition"/>
    <w:p>
      <w:pPr>
        <w:pStyle w:val="Heading2"/>
      </w:pPr>
      <w:r>
        <w:t xml:space="preserve">FAZIT/POSITION</w:t>
      </w:r>
    </w:p>
    <w:p>
      <w:pPr>
        <w:pStyle w:val="FirstParagraph"/>
      </w:pPr>
      <w:r>
        <w:t xml:space="preserve">Das Video drückt die Überzeugung aus, dass liberalere Stimmen in der politischen Diskussion verloren gehen und schnell als extrem abgewertet werden. Der Sprecher sieht die Klassifikation von Positionen als überwiegend politisch motiviert und stellt fest, dass sich viele in einer ähnlichen Situation befinden.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QkIQX54Tkc8"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QkIQX54Tkc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2026-03-29T00:20:26Z</dcterms:created>
  <dcterms:modified xsi:type="dcterms:W3CDTF">2026-03-29T00:20:26Z</dcterms:modified>
</cp:coreProperties>
</file>

<file path=docProps/custom.xml><?xml version="1.0" encoding="utf-8"?>
<Properties xmlns="http://schemas.openxmlformats.org/officeDocument/2006/custom-properties" xmlns:vt="http://schemas.openxmlformats.org/officeDocument/2006/docPropsVTypes"/>
</file>