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2a3597759ed3f85bb6250f957a8355eb678aa9"/>
    <w:p>
      <w:pPr>
        <w:pStyle w:val="Heading1"/>
      </w:pPr>
      <w:r>
        <w:t xml:space="preserve">Rechtswidrig: Grüne Präsidentin tickt aus &amp; schmeißt AfD`ler aus Parlament!</w:t>
      </w:r>
    </w:p>
    <w:p>
      <w:pPr>
        <w:pStyle w:val="FirstParagraph"/>
      </w:pPr>
      <w:r>
        <w:rPr>
          <w:b/>
          <w:bCs/>
        </w:rPr>
        <w:t xml:space="preserve">YouTube Video:</w:t>
      </w:r>
      <w:r>
        <w:t xml:space="preserve"> </w:t>
      </w:r>
      <w:hyperlink r:id="rId20">
        <w:r>
          <w:rPr>
            <w:rStyle w:val="Hyperlink"/>
          </w:rPr>
          <w:t xml:space="preserve">RMFPkwrd-wU</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Vermietertagebuch - Alexander Raue</w:t>
      </w:r>
    </w:p>
    <w:p>
      <w:pPr>
        <w:pStyle w:val="Compact"/>
        <w:numPr>
          <w:ilvl w:val="0"/>
          <w:numId w:val="1001"/>
        </w:numPr>
      </w:pPr>
      <w:r>
        <w:rPr>
          <w:b/>
          <w:bCs/>
        </w:rPr>
        <w:t xml:space="preserve">Dauer:</w:t>
      </w:r>
      <w:r>
        <w:t xml:space="preserve"> </w:t>
      </w:r>
      <w:r>
        <w:t xml:space="preserve">10:27</w:t>
      </w:r>
    </w:p>
    <w:p>
      <w:pPr>
        <w:pStyle w:val="Compact"/>
        <w:numPr>
          <w:ilvl w:val="0"/>
          <w:numId w:val="1001"/>
        </w:numPr>
      </w:pPr>
      <w:r>
        <w:rPr>
          <w:b/>
          <w:bCs/>
        </w:rPr>
        <w:t xml:space="preserve">Upload:</w:t>
      </w:r>
      <w:r>
        <w:t xml:space="preserve"> </w:t>
      </w:r>
      <w:r>
        <w:t xml:space="preserve">29.03.2025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AfD, Parlament</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Der AfD-Abgeordnete Harald Larsch wurde aus dem Berliner Parlament verwiesen, was als Beispiel für den Missbrauch der Macht durch die Grünen dargestellt wird und die angeblich antidemokratische Haltung dieser Partei veranschaulicht.</w:t>
      </w:r>
    </w:p>
    <w:bookmarkEnd w:id="23"/>
    <w:bookmarkStart w:id="24" w:name="kernpunkte"/>
    <w:p>
      <w:pPr>
        <w:pStyle w:val="Heading2"/>
      </w:pPr>
      <w:r>
        <w:t xml:space="preserve">KERNPUNKTE</w:t>
      </w:r>
    </w:p>
    <w:p>
      <w:pPr>
        <w:pStyle w:val="FirstParagraph"/>
      </w:pPr>
      <w:r>
        <w:t xml:space="preserve">•</w:t>
      </w:r>
      <w:r>
        <w:t xml:space="preserve"> </w:t>
      </w:r>
      <w:r>
        <w:rPr>
          <w:b/>
          <w:bCs/>
        </w:rPr>
        <w:t xml:space="preserve">Vorfall im Parlament</w:t>
      </w:r>
      <w:r>
        <w:t xml:space="preserve">: Die grüne Landtagspräsidentin Baha Haganipur verwies Harald Larsch während einer Debatte, was als rechtswidrig und ohne vorherigen Ordnungsruf angesehen wird.</w:t>
      </w:r>
      <w:r>
        <w:br/>
      </w:r>
      <w:r>
        <w:t xml:space="preserve">•</w:t>
      </w:r>
      <w:r>
        <w:t xml:space="preserve"> </w:t>
      </w:r>
      <w:r>
        <w:rPr>
          <w:b/>
          <w:bCs/>
        </w:rPr>
        <w:t xml:space="preserve">Politische Repression</w:t>
      </w:r>
      <w:r>
        <w:t xml:space="preserve">: Der AfD-Abgeordnete argumentierte, dass auch in Deutschland Wahlergebnisse nicht anerkannt werden, was mit der politischen Situation in Rumänien verglichen wurde.</w:t>
      </w:r>
      <w:r>
        <w:br/>
      </w:r>
      <w:r>
        <w:t xml:space="preserve">•</w:t>
      </w:r>
      <w:r>
        <w:t xml:space="preserve"> </w:t>
      </w:r>
      <w:r>
        <w:rPr>
          <w:b/>
          <w:bCs/>
        </w:rPr>
        <w:t xml:space="preserve">Doppelmoral der Grünen</w:t>
      </w:r>
      <w:r>
        <w:t xml:space="preserve">: Kritiker werfen den Grünen vor, über die Verurteilung von Regierungen im Ausland (z.B. Türkei) zu sprechen, während sie in Deutschland bei ähnlichen Fällen nicht reagieren.</w:t>
      </w:r>
      <w:r>
        <w:br/>
      </w:r>
      <w:r>
        <w:t xml:space="preserve">•</w:t>
      </w:r>
      <w:r>
        <w:t xml:space="preserve"> </w:t>
      </w:r>
      <w:r>
        <w:rPr>
          <w:b/>
          <w:bCs/>
        </w:rPr>
        <w:t xml:space="preserve">Ungleichbehandlung im Parlament</w:t>
      </w:r>
      <w:r>
        <w:t xml:space="preserve">: Die Vorwürfe beinhalten eine Diskriminierung von AfD-Mitgliedern im Gegensatz zu linken Politikern, die in ähnlichen Situationen ungestraft bleiben.</w:t>
      </w:r>
      <w:r>
        <w:br/>
      </w:r>
      <w:r>
        <w:t xml:space="preserve">•</w:t>
      </w:r>
      <w:r>
        <w:t xml:space="preserve"> </w:t>
      </w:r>
      <w:r>
        <w:rPr>
          <w:b/>
          <w:bCs/>
        </w:rPr>
        <w:t xml:space="preserve">Reaktion der Medien</w:t>
      </w:r>
      <w:r>
        <w:t xml:space="preserve">: Es wird behauptet, dass linke Medien den Vorfall verzerren und Falschbehauptungen über die Vorfälle im Parlament verbreiten.</w:t>
      </w:r>
      <w:r>
        <w:br/>
      </w:r>
      <w:r>
        <w:t xml:space="preserve">•</w:t>
      </w:r>
      <w:r>
        <w:t xml:space="preserve"> </w:t>
      </w:r>
      <w:r>
        <w:rPr>
          <w:b/>
          <w:bCs/>
        </w:rPr>
        <w:t xml:space="preserve">Demokratische Krise</w:t>
      </w:r>
      <w:r>
        <w:t xml:space="preserve">: Der Vorfall wird als Indikator für eine schwindende Demokratie in Deutschland angesehen, wobei der Einsatz von Macht zur Unterdrückung der Opposition kritisiert wird.</w:t>
      </w:r>
    </w:p>
    <w:bookmarkEnd w:id="24"/>
    <w:bookmarkStart w:id="25" w:name="fazitposition"/>
    <w:p>
      <w:pPr>
        <w:pStyle w:val="Heading2"/>
      </w:pPr>
      <w:r>
        <w:t xml:space="preserve">FAZIT/POSITION</w:t>
      </w:r>
    </w:p>
    <w:p>
      <w:pPr>
        <w:pStyle w:val="FirstParagraph"/>
      </w:pPr>
      <w:r>
        <w:t xml:space="preserve">Das Video stellt die Grünen als antidemokratische Partei dar, die ihre Macht missbraucht, um die politische Opposition zu unterdrücken. Der Sprecher fordert die Zuschauer auf, ihre Meinungen zu den Vorfällen und zur aktuellen politischen Lage zu teilen.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RMFPkwrd-wU"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RMFPkwrd-w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2025-10-29T13:14:55Z</dcterms:created>
  <dcterms:modified xsi:type="dcterms:W3CDTF">2025-10-29T13:14:55Z</dcterms:modified>
</cp:coreProperties>
</file>

<file path=docProps/custom.xml><?xml version="1.0" encoding="utf-8"?>
<Properties xmlns="http://schemas.openxmlformats.org/officeDocument/2006/custom-properties" xmlns:vt="http://schemas.openxmlformats.org/officeDocument/2006/docPropsVTypes"/>
</file>